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C3C" w:rsidRPr="00B13C3C" w:rsidRDefault="00567309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Сведения о состоявшемся </w:t>
      </w:r>
      <w:r w:rsidR="00DD5968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12 мая</w:t>
      </w:r>
      <w:r w:rsidR="003461A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2017 года</w:t>
      </w:r>
      <w:r w:rsidR="00B13C3C" w:rsidRPr="00B13C3C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заседании Комиссии </w:t>
      </w:r>
      <w:r w:rsidR="00B13C3C"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учреждения – </w:t>
      </w:r>
    </w:p>
    <w:p w:rsidR="00B13C3C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Алтайского регионального отделения Фонда социального страхования Российской Федерации </w:t>
      </w:r>
    </w:p>
    <w:p w:rsidR="00AC1CFF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работников и урегулированию  конфликта  интересов</w:t>
      </w:r>
    </w:p>
    <w:p w:rsidR="00B13C3C" w:rsidRPr="00B13C3C" w:rsidRDefault="00B13C3C" w:rsidP="00B13C3C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B13C3C" w:rsidRPr="00B13C3C" w:rsidRDefault="009E070C" w:rsidP="00B13C3C">
      <w:pPr>
        <w:shd w:val="clear" w:color="auto" w:fill="FFFFFF"/>
        <w:tabs>
          <w:tab w:val="left" w:pos="0"/>
        </w:tabs>
        <w:spacing w:before="2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3C3C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</w:r>
      <w:r w:rsidR="00DD5968">
        <w:rPr>
          <w:rFonts w:ascii="Times New Roman" w:hAnsi="Times New Roman" w:cs="Times New Roman"/>
          <w:sz w:val="28"/>
          <w:szCs w:val="28"/>
        </w:rPr>
        <w:t>12 мая</w:t>
      </w:r>
      <w:r w:rsidR="003461AC">
        <w:rPr>
          <w:rFonts w:ascii="Times New Roman" w:hAnsi="Times New Roman" w:cs="Times New Roman"/>
          <w:sz w:val="28"/>
          <w:szCs w:val="28"/>
        </w:rPr>
        <w:t xml:space="preserve"> 2017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года по адресу: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Барнаул, ул. Крупской, д. 97д</w:t>
      </w:r>
      <w:r w:rsidR="00B13C3C" w:rsidRPr="00B13C3C">
        <w:rPr>
          <w:rFonts w:ascii="Times New Roman" w:hAnsi="Times New Roman" w:cs="Times New Roman"/>
          <w:sz w:val="28"/>
          <w:szCs w:val="28"/>
        </w:rPr>
        <w:t xml:space="preserve"> проведено заседание </w:t>
      </w:r>
      <w:r w:rsidR="00B13C3C" w:rsidRPr="00B13C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 Российской Федерации по соблюдению требований к служебному поведению работников и урегулированию  конфликта  интересов  (далее – Комиссия)</w:t>
      </w:r>
      <w:r w:rsidR="00B13C3C" w:rsidRPr="00B13C3C">
        <w:rPr>
          <w:rFonts w:ascii="Times New Roman" w:hAnsi="Times New Roman" w:cs="Times New Roman"/>
          <w:sz w:val="28"/>
          <w:szCs w:val="28"/>
        </w:rPr>
        <w:t>.</w:t>
      </w:r>
    </w:p>
    <w:p w:rsidR="006E113F" w:rsidRDefault="00DD5968" w:rsidP="006E11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</w:t>
      </w:r>
      <w:r w:rsidR="006E113F">
        <w:rPr>
          <w:rFonts w:ascii="Times New Roman" w:hAnsi="Times New Roman" w:cs="Times New Roman"/>
          <w:sz w:val="28"/>
          <w:szCs w:val="28"/>
        </w:rPr>
        <w:t xml:space="preserve"> для про</w:t>
      </w:r>
      <w:r>
        <w:rPr>
          <w:rFonts w:ascii="Times New Roman" w:hAnsi="Times New Roman" w:cs="Times New Roman"/>
          <w:sz w:val="28"/>
          <w:szCs w:val="28"/>
        </w:rPr>
        <w:t>ведения заседания Комиссии явило</w:t>
      </w:r>
      <w:r w:rsidR="006E113F">
        <w:rPr>
          <w:rFonts w:ascii="Times New Roman" w:hAnsi="Times New Roman" w:cs="Times New Roman"/>
          <w:sz w:val="28"/>
          <w:szCs w:val="28"/>
        </w:rPr>
        <w:t>сь поступившие в у</w:t>
      </w:r>
      <w:r>
        <w:rPr>
          <w:rFonts w:ascii="Times New Roman" w:hAnsi="Times New Roman" w:cs="Times New Roman"/>
          <w:sz w:val="28"/>
          <w:szCs w:val="28"/>
        </w:rPr>
        <w:t>становленном порядке уведомление</w:t>
      </w:r>
      <w:r w:rsidR="006E11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работника</w:t>
      </w:r>
      <w:r w:rsidR="006E113F">
        <w:rPr>
          <w:rFonts w:ascii="Times New Roman" w:hAnsi="Times New Roman" w:cs="Times New Roman"/>
          <w:sz w:val="28"/>
          <w:szCs w:val="28"/>
        </w:rPr>
        <w:t xml:space="preserve"> отделения о возникновении личной заинтересованности при исполнении должностных обязанностей, которая может привести к конфликту интересов</w:t>
      </w:r>
      <w:r>
        <w:rPr>
          <w:rFonts w:ascii="Times New Roman" w:hAnsi="Times New Roman" w:cs="Times New Roman"/>
          <w:sz w:val="28"/>
          <w:szCs w:val="28"/>
        </w:rPr>
        <w:t xml:space="preserve"> и которая связана с совместной работой в учреждении с </w:t>
      </w:r>
      <w:r w:rsidR="00ED3E3B">
        <w:rPr>
          <w:rFonts w:ascii="Times New Roman" w:hAnsi="Times New Roman" w:cs="Times New Roman"/>
          <w:sz w:val="28"/>
          <w:szCs w:val="28"/>
        </w:rPr>
        <w:t xml:space="preserve">двумя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родственниками</w:t>
      </w:r>
      <w:r w:rsidR="006E113F">
        <w:rPr>
          <w:rFonts w:ascii="Times New Roman" w:hAnsi="Times New Roman" w:cs="Times New Roman"/>
          <w:sz w:val="28"/>
          <w:szCs w:val="28"/>
        </w:rPr>
        <w:t>.</w:t>
      </w:r>
    </w:p>
    <w:p w:rsidR="00567309" w:rsidRPr="00567309" w:rsidRDefault="006E113F" w:rsidP="00853B2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67309">
        <w:rPr>
          <w:rFonts w:ascii="Times New Roman" w:hAnsi="Times New Roman" w:cs="Times New Roman"/>
          <w:sz w:val="28"/>
          <w:szCs w:val="28"/>
        </w:rPr>
        <w:t xml:space="preserve"> </w:t>
      </w:r>
      <w:r w:rsidR="00567309" w:rsidRPr="00567309">
        <w:rPr>
          <w:rFonts w:ascii="Times New Roman" w:hAnsi="Times New Roman" w:cs="Times New Roman"/>
          <w:sz w:val="28"/>
          <w:szCs w:val="28"/>
        </w:rPr>
        <w:t>Сведе</w:t>
      </w:r>
      <w:r w:rsidR="00DD5968">
        <w:rPr>
          <w:rFonts w:ascii="Times New Roman" w:hAnsi="Times New Roman" w:cs="Times New Roman"/>
          <w:sz w:val="28"/>
          <w:szCs w:val="28"/>
        </w:rPr>
        <w:t>ния, содержащиеся в уведомлении</w:t>
      </w:r>
      <w:r w:rsidR="00567309" w:rsidRPr="00567309">
        <w:rPr>
          <w:rFonts w:ascii="Times New Roman" w:hAnsi="Times New Roman" w:cs="Times New Roman"/>
          <w:sz w:val="28"/>
          <w:szCs w:val="28"/>
        </w:rPr>
        <w:t>, в установленном порядке были подвергнуты проверке и рассмотрены Комиссией по соблюдению требований к служебному поведению работников отделения и урегулированию конфликта интересов.</w:t>
      </w:r>
    </w:p>
    <w:p w:rsidR="00567309" w:rsidRDefault="00567309" w:rsidP="00567309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7309">
        <w:rPr>
          <w:rFonts w:ascii="Times New Roman" w:hAnsi="Times New Roman" w:cs="Times New Roman"/>
          <w:sz w:val="28"/>
          <w:szCs w:val="28"/>
        </w:rPr>
        <w:t>В результате Комисси</w:t>
      </w:r>
      <w:r w:rsidR="00DD5968">
        <w:rPr>
          <w:rFonts w:ascii="Times New Roman" w:hAnsi="Times New Roman" w:cs="Times New Roman"/>
          <w:sz w:val="28"/>
          <w:szCs w:val="28"/>
        </w:rPr>
        <w:t>ей признано, что в рассмотренном случае при исполнении работником</w:t>
      </w:r>
      <w:r w:rsidRPr="00567309">
        <w:rPr>
          <w:rFonts w:ascii="Times New Roman" w:hAnsi="Times New Roman" w:cs="Times New Roman"/>
          <w:sz w:val="28"/>
          <w:szCs w:val="28"/>
        </w:rPr>
        <w:t xml:space="preserve"> должностных обязанностей конфликт интересов отсутствует.</w:t>
      </w:r>
    </w:p>
    <w:p w:rsidR="000E2D54" w:rsidRPr="00DD5968" w:rsidRDefault="00EF34DF" w:rsidP="00DD596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Комиссии основывается на том, что </w:t>
      </w:r>
      <w:r w:rsidR="00DD5968" w:rsidRPr="00DD5968">
        <w:rPr>
          <w:rFonts w:ascii="Times New Roman" w:hAnsi="Times New Roman"/>
          <w:color w:val="000000"/>
          <w:sz w:val="28"/>
          <w:szCs w:val="28"/>
        </w:rPr>
        <w:t xml:space="preserve">отношения подчиненности и подконтрольности между </w:t>
      </w:r>
      <w:r w:rsidR="00DD5968">
        <w:rPr>
          <w:rFonts w:ascii="Times New Roman" w:hAnsi="Times New Roman"/>
          <w:color w:val="000000"/>
          <w:sz w:val="28"/>
          <w:szCs w:val="28"/>
        </w:rPr>
        <w:t>работником и его</w:t>
      </w:r>
      <w:r w:rsidR="00DD5968" w:rsidRPr="00DD5968">
        <w:rPr>
          <w:rFonts w:ascii="Times New Roman" w:hAnsi="Times New Roman"/>
          <w:color w:val="000000"/>
          <w:sz w:val="28"/>
          <w:szCs w:val="28"/>
        </w:rPr>
        <w:t xml:space="preserve"> родственниками, работающими в отделении, отсутствуют, </w:t>
      </w:r>
      <w:r w:rsidR="00DD5968" w:rsidRPr="00DD5968">
        <w:rPr>
          <w:rFonts w:ascii="Times New Roman" w:hAnsi="Times New Roman"/>
          <w:spacing w:val="-2"/>
          <w:sz w:val="28"/>
          <w:szCs w:val="28"/>
        </w:rPr>
        <w:t>не влекут негативных последствий при исполнении работником его должностных обязанностей.</w:t>
      </w:r>
      <w:r w:rsidR="00DD5968">
        <w:rPr>
          <w:rFonts w:ascii="Times New Roman" w:hAnsi="Times New Roman"/>
          <w:spacing w:val="-2"/>
          <w:sz w:val="28"/>
          <w:szCs w:val="28"/>
        </w:rPr>
        <w:t xml:space="preserve"> </w:t>
      </w:r>
    </w:p>
    <w:sectPr w:rsidR="000E2D54" w:rsidRPr="00DD5968" w:rsidSect="00B13C3C">
      <w:pgSz w:w="16838" w:h="11906" w:orient="landscape" w:code="9"/>
      <w:pgMar w:top="1135" w:right="1134" w:bottom="709" w:left="1134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F27389"/>
    <w:multiLevelType w:val="hybridMultilevel"/>
    <w:tmpl w:val="897E2646"/>
    <w:lvl w:ilvl="0" w:tplc="539E5D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C76BBA"/>
    <w:multiLevelType w:val="hybridMultilevel"/>
    <w:tmpl w:val="D46E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E2D54"/>
    <w:rsid w:val="000E535E"/>
    <w:rsid w:val="00131101"/>
    <w:rsid w:val="001B30B3"/>
    <w:rsid w:val="00246EB2"/>
    <w:rsid w:val="00306049"/>
    <w:rsid w:val="0031604D"/>
    <w:rsid w:val="00341BB3"/>
    <w:rsid w:val="00345606"/>
    <w:rsid w:val="003461AC"/>
    <w:rsid w:val="0036242C"/>
    <w:rsid w:val="003757C2"/>
    <w:rsid w:val="004359C8"/>
    <w:rsid w:val="00482C83"/>
    <w:rsid w:val="004E47FC"/>
    <w:rsid w:val="004E792B"/>
    <w:rsid w:val="00567309"/>
    <w:rsid w:val="00597ABE"/>
    <w:rsid w:val="00600DAA"/>
    <w:rsid w:val="00687FD3"/>
    <w:rsid w:val="006E113F"/>
    <w:rsid w:val="00751D0C"/>
    <w:rsid w:val="00853B22"/>
    <w:rsid w:val="008E2EFB"/>
    <w:rsid w:val="008F72C9"/>
    <w:rsid w:val="00910943"/>
    <w:rsid w:val="009E070C"/>
    <w:rsid w:val="00AA5299"/>
    <w:rsid w:val="00AC1CFF"/>
    <w:rsid w:val="00B13C3C"/>
    <w:rsid w:val="00B47AAD"/>
    <w:rsid w:val="00CA713D"/>
    <w:rsid w:val="00D758CB"/>
    <w:rsid w:val="00DD5968"/>
    <w:rsid w:val="00DD7524"/>
    <w:rsid w:val="00DE0462"/>
    <w:rsid w:val="00E34DE5"/>
    <w:rsid w:val="00ED3E3B"/>
    <w:rsid w:val="00EE20E1"/>
    <w:rsid w:val="00EF34DF"/>
    <w:rsid w:val="00F4191E"/>
    <w:rsid w:val="00F546BD"/>
    <w:rsid w:val="00F61F11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993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34</cp:revision>
  <cp:lastPrinted>2016-08-26T08:38:00Z</cp:lastPrinted>
  <dcterms:created xsi:type="dcterms:W3CDTF">2014-10-14T09:17:00Z</dcterms:created>
  <dcterms:modified xsi:type="dcterms:W3CDTF">2017-05-12T08:02:00Z</dcterms:modified>
</cp:coreProperties>
</file>